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816C42">
        <w:rPr>
          <w:rFonts w:ascii="Times New Roman" w:hAnsi="Times New Roman" w:cs="Times New Roman"/>
          <w:sz w:val="24"/>
          <w:szCs w:val="24"/>
        </w:rPr>
        <w:t xml:space="preserve">  </w:t>
      </w:r>
      <w:r w:rsidR="00701027">
        <w:rPr>
          <w:rFonts w:ascii="Times New Roman" w:hAnsi="Times New Roman" w:cs="Times New Roman"/>
          <w:sz w:val="24"/>
          <w:szCs w:val="24"/>
        </w:rPr>
        <w:t>ст. Наливная, 2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0DF5">
        <w:rPr>
          <w:rFonts w:ascii="Times New Roman" w:hAnsi="Times New Roman" w:cs="Times New Roman"/>
          <w:sz w:val="24"/>
          <w:szCs w:val="24"/>
        </w:rPr>
        <w:t>павильон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A90DF5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172727"/>
            <wp:effectExtent l="0" t="0" r="3175" b="8890"/>
            <wp:docPr id="2" name="Рисунок 2" descr="C:\Users\Таня Колотилина\Desktop\Некрасова59\наливная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наливная2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72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3579DB"/>
    <w:rsid w:val="00373620"/>
    <w:rsid w:val="003F197B"/>
    <w:rsid w:val="00427E24"/>
    <w:rsid w:val="00444A8D"/>
    <w:rsid w:val="005E3CA0"/>
    <w:rsid w:val="006A1CD1"/>
    <w:rsid w:val="00701027"/>
    <w:rsid w:val="00786AF9"/>
    <w:rsid w:val="00810DA9"/>
    <w:rsid w:val="00816C42"/>
    <w:rsid w:val="00A304EF"/>
    <w:rsid w:val="00A90DF5"/>
    <w:rsid w:val="00C441F0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DE2BB-3360-4240-BFF9-6EB3084D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3</cp:revision>
  <cp:lastPrinted>2018-10-09T01:29:00Z</cp:lastPrinted>
  <dcterms:created xsi:type="dcterms:W3CDTF">2018-10-11T07:37:00Z</dcterms:created>
  <dcterms:modified xsi:type="dcterms:W3CDTF">2018-10-16T07:51:00Z</dcterms:modified>
</cp:coreProperties>
</file>